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 ФЕДЕРАЦИЯ</w:t>
      </w: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Ивановская область</w:t>
      </w: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Шуйский муниципальный район</w:t>
      </w: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4"/>
          <w:szCs w:val="24"/>
          <w:lang w:eastAsia="ja-JP"/>
        </w:rPr>
      </w:pPr>
      <w:r>
        <w:rPr>
          <w:rFonts w:ascii="Times New Roman" w:eastAsia="Times New Roman" w:hAnsi="Times New Roman" w:cs="Times New Roman"/>
          <w:caps/>
          <w:noProof/>
          <w:kern w:val="2"/>
          <w:sz w:val="24"/>
          <w:szCs w:val="24"/>
          <w:lang w:eastAsia="ru-RU"/>
        </w:rPr>
        <w:drawing>
          <wp:inline distT="0" distB="0" distL="0" distR="0" wp14:anchorId="7339D5E3" wp14:editId="0CCF4C7F">
            <wp:extent cx="664210" cy="793750"/>
            <wp:effectExtent l="0" t="0" r="2540" b="635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4A1" w:rsidRPr="00126CD1" w:rsidRDefault="008644A1" w:rsidP="008644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ja-JP"/>
        </w:rPr>
      </w:pP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</w:pPr>
      <w:r w:rsidRPr="00126CD1">
        <w:rPr>
          <w:rFonts w:ascii="Times New Roman" w:eastAsia="Times New Roman" w:hAnsi="Times New Roman" w:cs="Times New Roman"/>
          <w:b/>
          <w:bCs/>
          <w:caps/>
          <w:kern w:val="2"/>
          <w:sz w:val="28"/>
          <w:szCs w:val="28"/>
          <w:lang w:eastAsia="ja-JP"/>
        </w:rPr>
        <w:t>СОВЕТ ШУЙСКОГО МУНИЦИПАЛЬНОГО РАЙОНА</w:t>
      </w: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пятоГО  соЗЫВА</w:t>
      </w: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</w:pPr>
      <w:r w:rsidRPr="00126CD1">
        <w:rPr>
          <w:rFonts w:ascii="Times New Roman" w:eastAsia="Times New Roman" w:hAnsi="Times New Roman" w:cs="Times New Roman"/>
          <w:caps/>
          <w:kern w:val="2"/>
          <w:sz w:val="20"/>
          <w:szCs w:val="20"/>
          <w:lang w:eastAsia="ja-JP"/>
        </w:rPr>
        <w:t>___________________________________________________________________________________________</w:t>
      </w: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</w:pPr>
      <w:proofErr w:type="gramStart"/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>р</w:t>
      </w:r>
      <w:proofErr w:type="gramEnd"/>
      <w:r w:rsidRPr="00126CD1">
        <w:rPr>
          <w:rFonts w:ascii="Times New Roman" w:eastAsia="Times New Roman" w:hAnsi="Times New Roman" w:cs="Times New Roman"/>
          <w:b/>
          <w:caps/>
          <w:kern w:val="2"/>
          <w:sz w:val="28"/>
          <w:szCs w:val="28"/>
          <w:lang w:eastAsia="ja-JP"/>
        </w:rPr>
        <w:t xml:space="preserve"> е ш е н и е</w:t>
      </w:r>
    </w:p>
    <w:p w:rsidR="008644A1" w:rsidRPr="00B2446F" w:rsidRDefault="008644A1" w:rsidP="008644A1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244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08.12.2017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126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B2446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 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</w:t>
      </w:r>
    </w:p>
    <w:p w:rsidR="008644A1" w:rsidRPr="00126CD1" w:rsidRDefault="008644A1" w:rsidP="008644A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</w:pPr>
      <w:r w:rsidRPr="00126CD1">
        <w:rPr>
          <w:rFonts w:ascii="Times New Roman" w:eastAsia="Times New Roman" w:hAnsi="Times New Roman" w:cs="Times New Roman"/>
          <w:kern w:val="2"/>
          <w:sz w:val="24"/>
          <w:szCs w:val="24"/>
          <w:lang w:eastAsia="ja-JP"/>
        </w:rPr>
        <w:t>г. Шуя</w:t>
      </w:r>
    </w:p>
    <w:p w:rsidR="008644A1" w:rsidRPr="00126CD1" w:rsidRDefault="008644A1" w:rsidP="008644A1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644A1" w:rsidRDefault="008644A1" w:rsidP="00864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 утверждении внесения изменений в Правила землепользования и застройки Китовского сельского поселения Шуйского муниципального района Ивановской области </w:t>
      </w:r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644A1" w:rsidRPr="00126CD1" w:rsidRDefault="008644A1" w:rsidP="008644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644A1" w:rsidRPr="00126CD1" w:rsidRDefault="008644A1" w:rsidP="00864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 32, 33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Градостроительн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 от 29.12.2004 </w:t>
      </w:r>
      <w:r w:rsidRPr="00126CD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190-ФЗ, Федеральным законом  от 06.10.2003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131-ФЗ «Об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общих принципах организации местного самоуправления в Российской Федерации», </w:t>
      </w:r>
      <w:r w:rsidRPr="001F2455">
        <w:rPr>
          <w:rFonts w:ascii="Times New Roman" w:hAnsi="Times New Roman" w:cs="Times New Roman"/>
          <w:sz w:val="28"/>
          <w:szCs w:val="28"/>
        </w:rPr>
        <w:t xml:space="preserve">Положением о проведении публичных слушаний в Шуйском муниципальном районе, утвержденным Решением Шуйского районного Совета от 25.10.2006 № 63, </w:t>
      </w:r>
      <w:r w:rsidRPr="001F24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Уставом Шуйского муниципального района,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и заключение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результатах публичных слушаний</w:t>
      </w:r>
      <w:proofErr w:type="gramEnd"/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проекту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внесения изменений в Правила землепользования и застройки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Китовского сельского поселения Шуйского муниципального района Ивановской области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.2017, Совет Шуйского муниципального района </w:t>
      </w:r>
    </w:p>
    <w:p w:rsidR="008644A1" w:rsidRPr="00126CD1" w:rsidRDefault="008644A1" w:rsidP="00864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A1" w:rsidRPr="00126CD1" w:rsidRDefault="008644A1" w:rsidP="008644A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26C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Ш И Л :</w:t>
      </w:r>
    </w:p>
    <w:p w:rsidR="008644A1" w:rsidRDefault="008644A1" w:rsidP="008644A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Китовского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Шуйского муниципального района Ивановской области.</w:t>
      </w:r>
    </w:p>
    <w:p w:rsidR="008644A1" w:rsidRPr="00126CD1" w:rsidRDefault="008644A1" w:rsidP="00864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землепользования и застройки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Китовского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Шуйского муниципального района Ивановской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 (приложение № 1).</w:t>
      </w:r>
    </w:p>
    <w:p w:rsidR="008644A1" w:rsidRPr="00126CD1" w:rsidRDefault="008644A1" w:rsidP="00864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6CD1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Решение вступает в силу с момента его официального опубликования.</w:t>
      </w:r>
    </w:p>
    <w:p w:rsidR="008644A1" w:rsidRPr="00126CD1" w:rsidRDefault="008644A1" w:rsidP="008644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44A1" w:rsidRDefault="008644A1" w:rsidP="008644A1">
      <w:pP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126CD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Шуйского муниципального района                                 С.А. Бабанов</w:t>
      </w:r>
    </w:p>
    <w:p w:rsidR="008644A1" w:rsidRDefault="008644A1" w:rsidP="008644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Шуйского </w:t>
      </w:r>
    </w:p>
    <w:p w:rsidR="00843B15" w:rsidRDefault="008644A1" w:rsidP="008644A1">
      <w:pPr>
        <w:tabs>
          <w:tab w:val="left" w:pos="1680"/>
        </w:tabs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                                                          В.Е. Филиппова</w:t>
      </w:r>
      <w:bookmarkStart w:id="0" w:name="_GoBack"/>
      <w:bookmarkEnd w:id="0"/>
    </w:p>
    <w:sectPr w:rsidR="0084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4A1"/>
    <w:rsid w:val="00843B15"/>
    <w:rsid w:val="0086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4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4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dcterms:created xsi:type="dcterms:W3CDTF">2018-01-17T11:54:00Z</dcterms:created>
  <dcterms:modified xsi:type="dcterms:W3CDTF">2018-01-17T11:55:00Z</dcterms:modified>
</cp:coreProperties>
</file>